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BE558" w14:textId="77777777" w:rsidR="00240193" w:rsidRPr="00240193" w:rsidRDefault="00240193" w:rsidP="00240193">
      <w:pPr>
        <w:shd w:val="clear" w:color="auto" w:fill="28465A"/>
        <w:spacing w:after="100" w:afterAutospacing="1" w:line="360" w:lineRule="atLeast"/>
        <w:textAlignment w:val="baseline"/>
        <w:outlineLvl w:val="0"/>
        <w:rPr>
          <w:rFonts w:ascii="Helvetica" w:eastAsia="Times New Roman" w:hAnsi="Helvetica" w:cs="Times New Roman"/>
          <w:caps/>
          <w:color w:val="FFFFFF"/>
          <w:spacing w:val="15"/>
          <w:kern w:val="36"/>
          <w:sz w:val="48"/>
          <w:szCs w:val="48"/>
          <w:lang w:eastAsia="en-GB"/>
        </w:rPr>
      </w:pPr>
      <w:r w:rsidRPr="00240193">
        <w:rPr>
          <w:rFonts w:ascii="Helvetica" w:eastAsia="Times New Roman" w:hAnsi="Helvetica" w:cs="Times New Roman"/>
          <w:caps/>
          <w:color w:val="FFFFFF"/>
          <w:spacing w:val="15"/>
          <w:kern w:val="36"/>
          <w:sz w:val="48"/>
          <w:szCs w:val="48"/>
          <w:lang w:eastAsia="en-GB"/>
        </w:rPr>
        <w:t>Our complaints procedure</w:t>
      </w:r>
    </w:p>
    <w:p w14:paraId="4F9A57CE" w14:textId="59B98A21" w:rsidR="00240193" w:rsidRPr="00240193" w:rsidRDefault="00240193" w:rsidP="00240193">
      <w:pPr>
        <w:shd w:val="clear" w:color="auto" w:fill="28465A"/>
        <w:spacing w:before="204" w:after="204" w:line="396" w:lineRule="atLeast"/>
        <w:textAlignment w:val="baseline"/>
        <w:rPr>
          <w:rFonts w:ascii="inherit" w:eastAsia="Times New Roman" w:hAnsi="inherit" w:cs="Times New Roman"/>
          <w:color w:val="FFFFFF"/>
          <w:sz w:val="24"/>
          <w:szCs w:val="24"/>
          <w:lang w:eastAsia="en-GB"/>
        </w:rPr>
      </w:pPr>
      <w:r w:rsidRPr="00240193">
        <w:rPr>
          <w:rFonts w:ascii="inherit" w:eastAsia="Times New Roman" w:hAnsi="inherit" w:cs="Times New Roman"/>
          <w:color w:val="FFFFFF"/>
          <w:sz w:val="24"/>
          <w:szCs w:val="24"/>
          <w:lang w:eastAsia="en-GB"/>
        </w:rPr>
        <w:t>We pride ourselves on delivering a first-class service to all of our customers, however</w:t>
      </w:r>
      <w:r>
        <w:rPr>
          <w:rFonts w:ascii="inherit" w:eastAsia="Times New Roman" w:hAnsi="inherit" w:cs="Times New Roman"/>
          <w:color w:val="FFFFFF"/>
          <w:sz w:val="24"/>
          <w:szCs w:val="24"/>
          <w:lang w:eastAsia="en-GB"/>
        </w:rPr>
        <w:t>,</w:t>
      </w:r>
      <w:r w:rsidRPr="00240193">
        <w:rPr>
          <w:rFonts w:ascii="inherit" w:eastAsia="Times New Roman" w:hAnsi="inherit" w:cs="Times New Roman"/>
          <w:color w:val="FFFFFF"/>
          <w:sz w:val="24"/>
          <w:szCs w:val="24"/>
          <w:lang w:eastAsia="en-GB"/>
        </w:rPr>
        <w:t xml:space="preserve"> should our service not have lived up to your expectations for any reason at all then please do not hesitate to contact us and we will endeavour to resolve the issue for you. To ensure that your complaint is received and processed as efficiently as possible</w:t>
      </w:r>
      <w:r>
        <w:rPr>
          <w:rFonts w:ascii="inherit" w:eastAsia="Times New Roman" w:hAnsi="inherit" w:cs="Times New Roman"/>
          <w:color w:val="FFFFFF"/>
          <w:sz w:val="24"/>
          <w:szCs w:val="24"/>
          <w:lang w:eastAsia="en-GB"/>
        </w:rPr>
        <w:t>,</w:t>
      </w:r>
      <w:r w:rsidRPr="00240193">
        <w:rPr>
          <w:rFonts w:ascii="inherit" w:eastAsia="Times New Roman" w:hAnsi="inherit" w:cs="Times New Roman"/>
          <w:color w:val="FFFFFF"/>
          <w:sz w:val="24"/>
          <w:szCs w:val="24"/>
          <w:lang w:eastAsia="en-GB"/>
        </w:rPr>
        <w:t xml:space="preserve"> we have developed a complaints procedure which clearly sets out the steps that you need to follow.</w:t>
      </w:r>
    </w:p>
    <w:p w14:paraId="6F2756F8" w14:textId="77777777" w:rsidR="00240193" w:rsidRPr="00240193" w:rsidRDefault="00240193" w:rsidP="00240193">
      <w:pPr>
        <w:shd w:val="clear" w:color="auto" w:fill="FFFFFF"/>
        <w:spacing w:after="120" w:line="360" w:lineRule="atLeast"/>
        <w:textAlignment w:val="baseline"/>
        <w:outlineLvl w:val="2"/>
        <w:rPr>
          <w:rFonts w:ascii="Helvetica" w:eastAsia="Times New Roman" w:hAnsi="Helvetica" w:cs="Times New Roman"/>
          <w:color w:val="28465A"/>
          <w:sz w:val="36"/>
          <w:szCs w:val="36"/>
          <w:lang w:eastAsia="en-GB"/>
        </w:rPr>
      </w:pPr>
      <w:r w:rsidRPr="00240193">
        <w:rPr>
          <w:rFonts w:ascii="Helvetica" w:eastAsia="Times New Roman" w:hAnsi="Helvetica" w:cs="Times New Roman"/>
          <w:color w:val="28465A"/>
          <w:sz w:val="36"/>
          <w:szCs w:val="36"/>
          <w:lang w:eastAsia="en-GB"/>
        </w:rPr>
        <w:t>Contacting us</w:t>
      </w:r>
    </w:p>
    <w:p w14:paraId="53405FD4" w14:textId="77777777" w:rsidR="00240193" w:rsidRPr="00240193" w:rsidRDefault="00240193" w:rsidP="00240193">
      <w:pPr>
        <w:shd w:val="clear" w:color="auto" w:fill="FFFFFF"/>
        <w:spacing w:before="204" w:after="204" w:line="396" w:lineRule="atLeast"/>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If you would like to make a complaint about our service, please use one of the following contact methods.</w:t>
      </w:r>
    </w:p>
    <w:p w14:paraId="67A92C0B" w14:textId="6B230542" w:rsidR="00240193" w:rsidRPr="00240193" w:rsidRDefault="00240193" w:rsidP="00240193">
      <w:pPr>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Telephone  (+44) 203 983 8770, Monday to Friday between 9</w:t>
      </w:r>
      <w:r>
        <w:rPr>
          <w:rFonts w:ascii="inherit" w:eastAsia="Times New Roman" w:hAnsi="inherit" w:cs="Times New Roman"/>
          <w:color w:val="28465A"/>
          <w:sz w:val="24"/>
          <w:szCs w:val="24"/>
          <w:lang w:eastAsia="en-GB"/>
        </w:rPr>
        <w:t xml:space="preserve"> </w:t>
      </w:r>
      <w:r w:rsidRPr="00240193">
        <w:rPr>
          <w:rFonts w:ascii="inherit" w:eastAsia="Times New Roman" w:hAnsi="inherit" w:cs="Times New Roman"/>
          <w:color w:val="28465A"/>
          <w:sz w:val="24"/>
          <w:szCs w:val="24"/>
          <w:lang w:eastAsia="en-GB"/>
        </w:rPr>
        <w:t>am and 5.30</w:t>
      </w:r>
      <w:r>
        <w:rPr>
          <w:rFonts w:ascii="inherit" w:eastAsia="Times New Roman" w:hAnsi="inherit" w:cs="Times New Roman"/>
          <w:color w:val="28465A"/>
          <w:sz w:val="24"/>
          <w:szCs w:val="24"/>
          <w:lang w:eastAsia="en-GB"/>
        </w:rPr>
        <w:t xml:space="preserve"> </w:t>
      </w:r>
      <w:r w:rsidRPr="00240193">
        <w:rPr>
          <w:rFonts w:ascii="inherit" w:eastAsia="Times New Roman" w:hAnsi="inherit" w:cs="Times New Roman"/>
          <w:color w:val="28465A"/>
          <w:sz w:val="24"/>
          <w:szCs w:val="24"/>
          <w:lang w:eastAsia="en-GB"/>
        </w:rPr>
        <w:t>pm</w:t>
      </w:r>
      <w:r w:rsidRPr="00240193">
        <w:rPr>
          <w:rFonts w:ascii="inherit" w:eastAsia="Times New Roman" w:hAnsi="inherit" w:cs="Times New Roman"/>
          <w:color w:val="28465A"/>
          <w:sz w:val="24"/>
          <w:szCs w:val="24"/>
          <w:lang w:eastAsia="en-GB"/>
        </w:rPr>
        <w:br/>
        <w:t>Email </w:t>
      </w:r>
      <w:hyperlink r:id="rId5" w:history="1">
        <w:r w:rsidRPr="00BF73C7">
          <w:rPr>
            <w:rStyle w:val="Hyperlink"/>
            <w:rFonts w:ascii="inherit" w:eastAsia="Times New Roman" w:hAnsi="inherit" w:cs="Times New Roman"/>
            <w:sz w:val="24"/>
            <w:szCs w:val="24"/>
            <w:bdr w:val="none" w:sz="0" w:space="0" w:color="auto" w:frame="1"/>
            <w:lang w:eastAsia="en-GB"/>
          </w:rPr>
          <w:t>complaints@nebulainsight.com</w:t>
        </w:r>
      </w:hyperlink>
      <w:r>
        <w:rPr>
          <w:rFonts w:ascii="inherit" w:eastAsia="Times New Roman" w:hAnsi="inherit" w:cs="Times New Roman"/>
          <w:color w:val="28465A"/>
          <w:sz w:val="24"/>
          <w:szCs w:val="24"/>
          <w:u w:val="single"/>
          <w:bdr w:val="none" w:sz="0" w:space="0" w:color="auto" w:frame="1"/>
          <w:lang w:eastAsia="en-GB"/>
        </w:rPr>
        <w:t xml:space="preserve"> </w:t>
      </w:r>
      <w:r w:rsidRPr="00240193">
        <w:rPr>
          <w:rFonts w:ascii="inherit" w:eastAsia="Times New Roman" w:hAnsi="inherit" w:cs="Times New Roman"/>
          <w:color w:val="28465A"/>
          <w:sz w:val="24"/>
          <w:szCs w:val="24"/>
          <w:lang w:eastAsia="en-GB"/>
        </w:rPr>
        <w:t xml:space="preserve">By post to </w:t>
      </w:r>
      <w:r>
        <w:rPr>
          <w:rFonts w:ascii="inherit" w:eastAsia="Times New Roman" w:hAnsi="inherit" w:cs="Times New Roman"/>
          <w:color w:val="28465A"/>
          <w:sz w:val="24"/>
          <w:szCs w:val="24"/>
          <w:lang w:eastAsia="en-GB"/>
        </w:rPr>
        <w:t>Complaints, Nebula Insight</w:t>
      </w:r>
      <w:r w:rsidRPr="00240193">
        <w:rPr>
          <w:rFonts w:ascii="inherit" w:eastAsia="Times New Roman" w:hAnsi="inherit" w:cs="Times New Roman"/>
          <w:color w:val="28465A"/>
          <w:sz w:val="24"/>
          <w:szCs w:val="24"/>
          <w:lang w:eastAsia="en-GB"/>
        </w:rPr>
        <w:t xml:space="preserve">, </w:t>
      </w:r>
      <w:r>
        <w:rPr>
          <w:rFonts w:ascii="inherit" w:eastAsia="Times New Roman" w:hAnsi="inherit" w:cs="Times New Roman"/>
          <w:color w:val="28465A"/>
          <w:sz w:val="24"/>
          <w:szCs w:val="24"/>
          <w:lang w:eastAsia="en-GB"/>
        </w:rPr>
        <w:t>4 Kirton Close, Hornchurch, Essex, RM12 6TU</w:t>
      </w:r>
      <w:r w:rsidRPr="00240193">
        <w:rPr>
          <w:rFonts w:ascii="inherit" w:eastAsia="Times New Roman" w:hAnsi="inherit" w:cs="Times New Roman"/>
          <w:color w:val="28465A"/>
          <w:sz w:val="24"/>
          <w:szCs w:val="24"/>
          <w:lang w:eastAsia="en-GB"/>
        </w:rPr>
        <w:t>.</w:t>
      </w:r>
    </w:p>
    <w:p w14:paraId="600B8EA4" w14:textId="77777777" w:rsidR="00240193" w:rsidRPr="00240193" w:rsidRDefault="00240193" w:rsidP="00240193">
      <w:pPr>
        <w:shd w:val="clear" w:color="auto" w:fill="FFFFFF"/>
        <w:spacing w:before="204" w:after="204" w:line="396" w:lineRule="atLeast"/>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Please ensure that whichever method of contact you choose to use, that you have the following information that will enable us to deal with your complaint as efficiently as possible.</w:t>
      </w:r>
    </w:p>
    <w:p w14:paraId="366C11F4" w14:textId="77777777" w:rsidR="00240193" w:rsidRPr="00240193" w:rsidRDefault="00240193" w:rsidP="00240193">
      <w:pPr>
        <w:numPr>
          <w:ilvl w:val="0"/>
          <w:numId w:val="2"/>
        </w:numPr>
        <w:shd w:val="clear" w:color="auto" w:fill="FFFFFF"/>
        <w:spacing w:after="0" w:line="396" w:lineRule="atLeast"/>
        <w:ind w:left="1065" w:firstLine="0"/>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Company name and account number (located on any of your invoices)</w:t>
      </w:r>
    </w:p>
    <w:p w14:paraId="6AF99874" w14:textId="77777777" w:rsidR="00240193" w:rsidRPr="00240193" w:rsidRDefault="00240193" w:rsidP="00240193">
      <w:pPr>
        <w:numPr>
          <w:ilvl w:val="0"/>
          <w:numId w:val="2"/>
        </w:numPr>
        <w:shd w:val="clear" w:color="auto" w:fill="FFFFFF"/>
        <w:spacing w:after="0" w:line="396" w:lineRule="atLeast"/>
        <w:ind w:left="1065" w:firstLine="0"/>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Name, contact phone number and postal address</w:t>
      </w:r>
    </w:p>
    <w:p w14:paraId="045A79AE" w14:textId="77777777" w:rsidR="00240193" w:rsidRPr="00240193" w:rsidRDefault="00240193" w:rsidP="00240193">
      <w:pPr>
        <w:numPr>
          <w:ilvl w:val="0"/>
          <w:numId w:val="2"/>
        </w:numPr>
        <w:shd w:val="clear" w:color="auto" w:fill="FFFFFF"/>
        <w:spacing w:after="0" w:line="396" w:lineRule="atLeast"/>
        <w:ind w:left="1065" w:firstLine="0"/>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Nature of the complaint, including any relevant detail</w:t>
      </w:r>
    </w:p>
    <w:p w14:paraId="1DFAAC1B" w14:textId="71494B6C" w:rsidR="00240193" w:rsidRPr="00240193" w:rsidRDefault="00240193" w:rsidP="00240193">
      <w:pPr>
        <w:shd w:val="clear" w:color="auto" w:fill="FFFFFF"/>
        <w:spacing w:before="204" w:after="204" w:line="396" w:lineRule="atLeast"/>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 xml:space="preserve">Once we have logged </w:t>
      </w:r>
      <w:proofErr w:type="gramStart"/>
      <w:r w:rsidRPr="00240193">
        <w:rPr>
          <w:rFonts w:ascii="inherit" w:eastAsia="Times New Roman" w:hAnsi="inherit" w:cs="Times New Roman"/>
          <w:color w:val="28465A"/>
          <w:sz w:val="24"/>
          <w:szCs w:val="24"/>
          <w:lang w:eastAsia="en-GB"/>
        </w:rPr>
        <w:t>all of</w:t>
      </w:r>
      <w:proofErr w:type="gramEnd"/>
      <w:r w:rsidRPr="00240193">
        <w:rPr>
          <w:rFonts w:ascii="inherit" w:eastAsia="Times New Roman" w:hAnsi="inherit" w:cs="Times New Roman"/>
          <w:color w:val="28465A"/>
          <w:sz w:val="24"/>
          <w:szCs w:val="24"/>
          <w:lang w:eastAsia="en-GB"/>
        </w:rPr>
        <w:t xml:space="preserve"> the details of your complaint, we aim to supply you with our initial response within five workings days and resolve all complaints within 20 working days from when you notify us. With more complex cases</w:t>
      </w:r>
      <w:r>
        <w:rPr>
          <w:rFonts w:ascii="inherit" w:eastAsia="Times New Roman" w:hAnsi="inherit" w:cs="Times New Roman"/>
          <w:color w:val="28465A"/>
          <w:sz w:val="24"/>
          <w:szCs w:val="24"/>
          <w:lang w:eastAsia="en-GB"/>
        </w:rPr>
        <w:t>,</w:t>
      </w:r>
      <w:r w:rsidRPr="00240193">
        <w:rPr>
          <w:rFonts w:ascii="inherit" w:eastAsia="Times New Roman" w:hAnsi="inherit" w:cs="Times New Roman"/>
          <w:color w:val="28465A"/>
          <w:sz w:val="24"/>
          <w:szCs w:val="24"/>
          <w:lang w:eastAsia="en-GB"/>
        </w:rPr>
        <w:t xml:space="preserve"> this can take longer</w:t>
      </w:r>
      <w:r>
        <w:rPr>
          <w:rFonts w:ascii="inherit" w:eastAsia="Times New Roman" w:hAnsi="inherit" w:cs="Times New Roman"/>
          <w:color w:val="28465A"/>
          <w:sz w:val="24"/>
          <w:szCs w:val="24"/>
          <w:lang w:eastAsia="en-GB"/>
        </w:rPr>
        <w:t>,</w:t>
      </w:r>
      <w:r w:rsidRPr="00240193">
        <w:rPr>
          <w:rFonts w:ascii="inherit" w:eastAsia="Times New Roman" w:hAnsi="inherit" w:cs="Times New Roman"/>
          <w:color w:val="28465A"/>
          <w:sz w:val="24"/>
          <w:szCs w:val="24"/>
          <w:lang w:eastAsia="en-GB"/>
        </w:rPr>
        <w:t xml:space="preserve"> but in these instances, we would ensure that you are notified of the progress at regular weekly intervals.</w:t>
      </w:r>
    </w:p>
    <w:p w14:paraId="34A93B83" w14:textId="77777777" w:rsidR="00240193" w:rsidRPr="00240193" w:rsidRDefault="00240193" w:rsidP="00240193">
      <w:pPr>
        <w:shd w:val="clear" w:color="auto" w:fill="FFFFFF"/>
        <w:spacing w:before="360" w:after="120" w:line="360" w:lineRule="atLeast"/>
        <w:textAlignment w:val="baseline"/>
        <w:outlineLvl w:val="2"/>
        <w:rPr>
          <w:rFonts w:ascii="Helvetica" w:eastAsia="Times New Roman" w:hAnsi="Helvetica" w:cs="Times New Roman"/>
          <w:color w:val="28465A"/>
          <w:sz w:val="36"/>
          <w:szCs w:val="36"/>
          <w:lang w:eastAsia="en-GB"/>
        </w:rPr>
      </w:pPr>
      <w:r w:rsidRPr="00240193">
        <w:rPr>
          <w:rFonts w:ascii="Helvetica" w:eastAsia="Times New Roman" w:hAnsi="Helvetica" w:cs="Times New Roman"/>
          <w:color w:val="28465A"/>
          <w:sz w:val="36"/>
          <w:szCs w:val="36"/>
          <w:lang w:eastAsia="en-GB"/>
        </w:rPr>
        <w:t>Taking further action</w:t>
      </w:r>
    </w:p>
    <w:p w14:paraId="5B5CD0CD" w14:textId="77777777" w:rsidR="00240193" w:rsidRPr="00240193" w:rsidRDefault="00240193" w:rsidP="00240193">
      <w:pPr>
        <w:shd w:val="clear" w:color="auto" w:fill="FFFFFF"/>
        <w:spacing w:before="204" w:after="204" w:line="396" w:lineRule="atLeast"/>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If we have not been able to resolve your complaint to your satisfaction within 40 working days from when you notified us, we will send you a letter confirming this.</w:t>
      </w:r>
    </w:p>
    <w:p w14:paraId="12C33BDE" w14:textId="77777777" w:rsidR="00240193" w:rsidRPr="00240193" w:rsidRDefault="00240193" w:rsidP="00240193">
      <w:pPr>
        <w:shd w:val="clear" w:color="auto" w:fill="FFFFFF"/>
        <w:spacing w:after="0" w:line="396" w:lineRule="atLeast"/>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This letter is normally referred to as a </w:t>
      </w:r>
      <w:r w:rsidRPr="00240193">
        <w:rPr>
          <w:rFonts w:ascii="inherit" w:eastAsia="Times New Roman" w:hAnsi="inherit" w:cs="Times New Roman"/>
          <w:i/>
          <w:iCs/>
          <w:color w:val="28465A"/>
          <w:sz w:val="24"/>
          <w:szCs w:val="24"/>
          <w:bdr w:val="none" w:sz="0" w:space="0" w:color="auto" w:frame="1"/>
          <w:lang w:eastAsia="en-GB"/>
        </w:rPr>
        <w:t>deadlock letter</w:t>
      </w:r>
      <w:r w:rsidRPr="00240193">
        <w:rPr>
          <w:rFonts w:ascii="inherit" w:eastAsia="Times New Roman" w:hAnsi="inherit" w:cs="Times New Roman"/>
          <w:color w:val="28465A"/>
          <w:sz w:val="24"/>
          <w:szCs w:val="24"/>
          <w:lang w:eastAsia="en-GB"/>
        </w:rPr>
        <w:t> and confirms that there is nothing more we can do with respect to your complaint.</w:t>
      </w:r>
    </w:p>
    <w:p w14:paraId="66DC5CA2" w14:textId="77777777" w:rsidR="00240193" w:rsidRPr="00240193" w:rsidRDefault="00240193" w:rsidP="00240193">
      <w:pPr>
        <w:shd w:val="clear" w:color="auto" w:fill="FFFFFF"/>
        <w:spacing w:before="204" w:after="204" w:line="396" w:lineRule="atLeast"/>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lastRenderedPageBreak/>
        <w:t>When you have received the deadlock letter from us, you may wish to refer the complaint to one of the following two organisations.</w:t>
      </w:r>
    </w:p>
    <w:p w14:paraId="2EDA9A67" w14:textId="77777777" w:rsidR="00240193" w:rsidRPr="00240193" w:rsidRDefault="00240193" w:rsidP="00240193">
      <w:pPr>
        <w:numPr>
          <w:ilvl w:val="0"/>
          <w:numId w:val="3"/>
        </w:numPr>
        <w:shd w:val="clear" w:color="auto" w:fill="FFFFFF"/>
        <w:spacing w:after="0" w:line="396" w:lineRule="atLeast"/>
        <w:ind w:left="1065" w:firstLine="0"/>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The Office of Communications (Ofcom) if you are a large business</w:t>
      </w:r>
    </w:p>
    <w:p w14:paraId="13623C4F" w14:textId="1B82B798" w:rsidR="00240193" w:rsidRDefault="00240193" w:rsidP="00240193">
      <w:pPr>
        <w:numPr>
          <w:ilvl w:val="0"/>
          <w:numId w:val="3"/>
        </w:numPr>
        <w:shd w:val="clear" w:color="auto" w:fill="FFFFFF"/>
        <w:spacing w:after="0" w:line="396" w:lineRule="atLeast"/>
        <w:ind w:left="1065" w:firstLine="0"/>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The Ombudsman Service if you are a small business</w:t>
      </w:r>
    </w:p>
    <w:p w14:paraId="00CA1312" w14:textId="77777777" w:rsidR="00240193" w:rsidRPr="00240193" w:rsidRDefault="00240193" w:rsidP="00240193">
      <w:pPr>
        <w:shd w:val="clear" w:color="auto" w:fill="FFFFFF"/>
        <w:spacing w:after="0" w:line="396" w:lineRule="atLeast"/>
        <w:ind w:left="1065"/>
        <w:textAlignment w:val="baseline"/>
        <w:rPr>
          <w:rFonts w:ascii="inherit" w:eastAsia="Times New Roman" w:hAnsi="inherit" w:cs="Times New Roman"/>
          <w:color w:val="28465A"/>
          <w:sz w:val="24"/>
          <w:szCs w:val="24"/>
          <w:lang w:eastAsia="en-GB"/>
        </w:rPr>
      </w:pPr>
    </w:p>
    <w:p w14:paraId="3AB062D7" w14:textId="77777777" w:rsidR="00240193" w:rsidRPr="00240193" w:rsidRDefault="00240193" w:rsidP="00240193">
      <w:pPr>
        <w:shd w:val="clear" w:color="auto" w:fill="FFFFFF"/>
        <w:spacing w:after="120" w:line="360" w:lineRule="atLeast"/>
        <w:textAlignment w:val="baseline"/>
        <w:outlineLvl w:val="2"/>
        <w:rPr>
          <w:rFonts w:ascii="Helvetica" w:eastAsia="Times New Roman" w:hAnsi="Helvetica" w:cs="Times New Roman"/>
          <w:color w:val="28465A"/>
          <w:sz w:val="36"/>
          <w:szCs w:val="36"/>
          <w:lang w:eastAsia="en-GB"/>
        </w:rPr>
      </w:pPr>
      <w:r w:rsidRPr="00240193">
        <w:rPr>
          <w:rFonts w:ascii="Helvetica" w:eastAsia="Times New Roman" w:hAnsi="Helvetica" w:cs="Times New Roman"/>
          <w:color w:val="28465A"/>
          <w:sz w:val="36"/>
          <w:szCs w:val="36"/>
          <w:lang w:eastAsia="en-GB"/>
        </w:rPr>
        <w:t>The Office of Communications (Ofcom)</w:t>
      </w:r>
    </w:p>
    <w:p w14:paraId="1BCC982A" w14:textId="77777777" w:rsidR="00240193" w:rsidRPr="00240193" w:rsidRDefault="00240193" w:rsidP="00240193">
      <w:pPr>
        <w:shd w:val="clear" w:color="auto" w:fill="FFFFFF"/>
        <w:spacing w:before="204" w:after="204" w:line="396" w:lineRule="atLeast"/>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 xml:space="preserve">The Office of Communications (Ofcom) are the body set up by the Government to monitor and regulate telecommunications within the UK. Ofcom aims to provide the best possible deal for customers in terms of quality, </w:t>
      </w:r>
      <w:proofErr w:type="gramStart"/>
      <w:r w:rsidRPr="00240193">
        <w:rPr>
          <w:rFonts w:ascii="inherit" w:eastAsia="Times New Roman" w:hAnsi="inherit" w:cs="Times New Roman"/>
          <w:color w:val="28465A"/>
          <w:sz w:val="24"/>
          <w:szCs w:val="24"/>
          <w:lang w:eastAsia="en-GB"/>
        </w:rPr>
        <w:t>choice</w:t>
      </w:r>
      <w:proofErr w:type="gramEnd"/>
      <w:r w:rsidRPr="00240193">
        <w:rPr>
          <w:rFonts w:ascii="inherit" w:eastAsia="Times New Roman" w:hAnsi="inherit" w:cs="Times New Roman"/>
          <w:color w:val="28465A"/>
          <w:sz w:val="24"/>
          <w:szCs w:val="24"/>
          <w:lang w:eastAsia="en-GB"/>
        </w:rPr>
        <w:t xml:space="preserve"> and value for money.</w:t>
      </w:r>
    </w:p>
    <w:p w14:paraId="12F656BB" w14:textId="77777777" w:rsidR="00240193" w:rsidRPr="00240193" w:rsidRDefault="00240193" w:rsidP="00240193">
      <w:pPr>
        <w:shd w:val="clear" w:color="auto" w:fill="FFFFFF"/>
        <w:spacing w:before="204" w:after="204" w:line="396" w:lineRule="atLeast"/>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Office of Communications (Ofcom)</w:t>
      </w:r>
      <w:r w:rsidRPr="00240193">
        <w:rPr>
          <w:rFonts w:ascii="inherit" w:eastAsia="Times New Roman" w:hAnsi="inherit" w:cs="Times New Roman"/>
          <w:color w:val="28465A"/>
          <w:sz w:val="24"/>
          <w:szCs w:val="24"/>
          <w:lang w:eastAsia="en-GB"/>
        </w:rPr>
        <w:br/>
        <w:t>Riverside House</w:t>
      </w:r>
      <w:r w:rsidRPr="00240193">
        <w:rPr>
          <w:rFonts w:ascii="inherit" w:eastAsia="Times New Roman" w:hAnsi="inherit" w:cs="Times New Roman"/>
          <w:color w:val="28465A"/>
          <w:sz w:val="24"/>
          <w:szCs w:val="24"/>
          <w:lang w:eastAsia="en-GB"/>
        </w:rPr>
        <w:br/>
        <w:t>2a Southwark Bridge Road</w:t>
      </w:r>
      <w:r w:rsidRPr="00240193">
        <w:rPr>
          <w:rFonts w:ascii="inherit" w:eastAsia="Times New Roman" w:hAnsi="inherit" w:cs="Times New Roman"/>
          <w:color w:val="28465A"/>
          <w:sz w:val="24"/>
          <w:szCs w:val="24"/>
          <w:lang w:eastAsia="en-GB"/>
        </w:rPr>
        <w:br/>
        <w:t>London SE1 9HA</w:t>
      </w:r>
    </w:p>
    <w:p w14:paraId="0F6A04C0" w14:textId="77777777" w:rsidR="00240193" w:rsidRPr="00240193" w:rsidRDefault="00240193" w:rsidP="00240193">
      <w:pPr>
        <w:shd w:val="clear" w:color="auto" w:fill="FFFFFF"/>
        <w:spacing w:after="0" w:line="396" w:lineRule="atLeast"/>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Telephone 0300 123 3333 or 020 7981 3040. Monday to Friday from 9am to 5pm</w:t>
      </w:r>
      <w:r w:rsidRPr="00240193">
        <w:rPr>
          <w:rFonts w:ascii="inherit" w:eastAsia="Times New Roman" w:hAnsi="inherit" w:cs="Times New Roman"/>
          <w:color w:val="28465A"/>
          <w:sz w:val="24"/>
          <w:szCs w:val="24"/>
          <w:lang w:eastAsia="en-GB"/>
        </w:rPr>
        <w:br/>
        <w:t>Email </w:t>
      </w:r>
      <w:hyperlink r:id="rId6" w:history="1">
        <w:r w:rsidRPr="00240193">
          <w:rPr>
            <w:rFonts w:ascii="inherit" w:eastAsia="Times New Roman" w:hAnsi="inherit" w:cs="Times New Roman"/>
            <w:color w:val="28465A"/>
            <w:sz w:val="24"/>
            <w:szCs w:val="24"/>
            <w:u w:val="single"/>
            <w:bdr w:val="none" w:sz="0" w:space="0" w:color="auto" w:frame="1"/>
            <w:lang w:eastAsia="en-GB"/>
          </w:rPr>
          <w:t>contact@ofcom.org.uk</w:t>
        </w:r>
        <w:r w:rsidRPr="00240193">
          <w:rPr>
            <w:rFonts w:ascii="inherit" w:eastAsia="Times New Roman" w:hAnsi="inherit" w:cs="Times New Roman"/>
            <w:color w:val="28465A"/>
            <w:sz w:val="24"/>
            <w:szCs w:val="24"/>
            <w:u w:val="single"/>
            <w:bdr w:val="none" w:sz="0" w:space="0" w:color="auto" w:frame="1"/>
            <w:lang w:eastAsia="en-GB"/>
          </w:rPr>
          <w:br/>
        </w:r>
      </w:hyperlink>
      <w:r w:rsidRPr="00240193">
        <w:rPr>
          <w:rFonts w:ascii="inherit" w:eastAsia="Times New Roman" w:hAnsi="inherit" w:cs="Times New Roman"/>
          <w:color w:val="28465A"/>
          <w:sz w:val="24"/>
          <w:szCs w:val="24"/>
          <w:lang w:eastAsia="en-GB"/>
        </w:rPr>
        <w:t>Website </w:t>
      </w:r>
      <w:hyperlink r:id="rId7" w:tgtFrame="_blank" w:history="1">
        <w:r w:rsidRPr="00240193">
          <w:rPr>
            <w:rFonts w:ascii="inherit" w:eastAsia="Times New Roman" w:hAnsi="inherit" w:cs="Times New Roman"/>
            <w:color w:val="28465A"/>
            <w:sz w:val="24"/>
            <w:szCs w:val="24"/>
            <w:u w:val="single"/>
            <w:bdr w:val="none" w:sz="0" w:space="0" w:color="auto" w:frame="1"/>
            <w:lang w:eastAsia="en-GB"/>
          </w:rPr>
          <w:t>www.ofcom.org.uk</w:t>
        </w:r>
      </w:hyperlink>
    </w:p>
    <w:p w14:paraId="7144F1CB" w14:textId="77777777" w:rsidR="00240193" w:rsidRPr="00240193" w:rsidRDefault="00240193" w:rsidP="00240193">
      <w:pPr>
        <w:shd w:val="clear" w:color="auto" w:fill="FFFFFF"/>
        <w:spacing w:before="360" w:after="120" w:line="360" w:lineRule="atLeast"/>
        <w:textAlignment w:val="baseline"/>
        <w:outlineLvl w:val="2"/>
        <w:rPr>
          <w:rFonts w:ascii="Helvetica" w:eastAsia="Times New Roman" w:hAnsi="Helvetica" w:cs="Times New Roman"/>
          <w:color w:val="28465A"/>
          <w:sz w:val="36"/>
          <w:szCs w:val="36"/>
          <w:lang w:eastAsia="en-GB"/>
        </w:rPr>
      </w:pPr>
      <w:r w:rsidRPr="00240193">
        <w:rPr>
          <w:rFonts w:ascii="Helvetica" w:eastAsia="Times New Roman" w:hAnsi="Helvetica" w:cs="Times New Roman"/>
          <w:color w:val="28465A"/>
          <w:sz w:val="36"/>
          <w:szCs w:val="36"/>
          <w:lang w:eastAsia="en-GB"/>
        </w:rPr>
        <w:t>The Ombudsman Service</w:t>
      </w:r>
    </w:p>
    <w:p w14:paraId="7CFCF3DA" w14:textId="77777777" w:rsidR="00240193" w:rsidRPr="00240193" w:rsidRDefault="00240193" w:rsidP="00240193">
      <w:pPr>
        <w:shd w:val="clear" w:color="auto" w:fill="FFFFFF"/>
        <w:spacing w:before="204" w:after="204" w:line="396" w:lineRule="atLeast"/>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The Ombudsman Service is a free and independent service that deals with complaints by residential and small business customers against member telecommunications companies.</w:t>
      </w:r>
    </w:p>
    <w:p w14:paraId="0F23DCD2" w14:textId="77777777" w:rsidR="00240193" w:rsidRPr="00240193" w:rsidRDefault="00240193" w:rsidP="00240193">
      <w:pPr>
        <w:shd w:val="clear" w:color="auto" w:fill="FFFFFF"/>
        <w:spacing w:before="204" w:after="204" w:line="396" w:lineRule="atLeast"/>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Ombudsman Services: Communications</w:t>
      </w:r>
      <w:r w:rsidRPr="00240193">
        <w:rPr>
          <w:rFonts w:ascii="inherit" w:eastAsia="Times New Roman" w:hAnsi="inherit" w:cs="Times New Roman"/>
          <w:color w:val="28465A"/>
          <w:sz w:val="24"/>
          <w:szCs w:val="24"/>
          <w:lang w:eastAsia="en-GB"/>
        </w:rPr>
        <w:br/>
        <w:t>PO Box 730</w:t>
      </w:r>
      <w:r w:rsidRPr="00240193">
        <w:rPr>
          <w:rFonts w:ascii="inherit" w:eastAsia="Times New Roman" w:hAnsi="inherit" w:cs="Times New Roman"/>
          <w:color w:val="28465A"/>
          <w:sz w:val="24"/>
          <w:szCs w:val="24"/>
          <w:lang w:eastAsia="en-GB"/>
        </w:rPr>
        <w:br/>
        <w:t>Warrington</w:t>
      </w:r>
      <w:r w:rsidRPr="00240193">
        <w:rPr>
          <w:rFonts w:ascii="inherit" w:eastAsia="Times New Roman" w:hAnsi="inherit" w:cs="Times New Roman"/>
          <w:color w:val="28465A"/>
          <w:sz w:val="24"/>
          <w:szCs w:val="24"/>
          <w:lang w:eastAsia="en-GB"/>
        </w:rPr>
        <w:br/>
        <w:t>WA4 6WU</w:t>
      </w:r>
    </w:p>
    <w:p w14:paraId="6DDB2A0B" w14:textId="77777777" w:rsidR="00240193" w:rsidRPr="00240193" w:rsidRDefault="00240193" w:rsidP="00240193">
      <w:pPr>
        <w:shd w:val="clear" w:color="auto" w:fill="FFFFFF"/>
        <w:spacing w:before="204" w:after="204" w:line="396" w:lineRule="atLeast"/>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Phone:  0330 440 1614</w:t>
      </w:r>
      <w:r w:rsidRPr="00240193">
        <w:rPr>
          <w:rFonts w:ascii="inherit" w:eastAsia="Times New Roman" w:hAnsi="inherit" w:cs="Times New Roman"/>
          <w:color w:val="28465A"/>
          <w:sz w:val="24"/>
          <w:szCs w:val="24"/>
          <w:lang w:eastAsia="en-GB"/>
        </w:rPr>
        <w:br/>
        <w:t>Fax: 0330 440 1615</w:t>
      </w:r>
      <w:r w:rsidRPr="00240193">
        <w:rPr>
          <w:rFonts w:ascii="inherit" w:eastAsia="Times New Roman" w:hAnsi="inherit" w:cs="Times New Roman"/>
          <w:color w:val="28465A"/>
          <w:sz w:val="24"/>
          <w:szCs w:val="24"/>
          <w:lang w:eastAsia="en-GB"/>
        </w:rPr>
        <w:br/>
        <w:t>Textphone: 0330 440 1600</w:t>
      </w:r>
    </w:p>
    <w:p w14:paraId="0BE8EC53" w14:textId="77777777" w:rsidR="00240193" w:rsidRPr="00240193" w:rsidRDefault="00240193" w:rsidP="00240193">
      <w:pPr>
        <w:shd w:val="clear" w:color="auto" w:fill="FFFFFF"/>
        <w:spacing w:before="204" w:after="204" w:line="396" w:lineRule="atLeast"/>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Phone lines are open Monday to Friday from 9am until 5pm, closed at the weekends, on bank holidays and between Christmas and New Year.</w:t>
      </w:r>
    </w:p>
    <w:p w14:paraId="01BED73E" w14:textId="77777777" w:rsidR="00240193" w:rsidRPr="00240193" w:rsidRDefault="00240193" w:rsidP="00240193">
      <w:pPr>
        <w:shd w:val="clear" w:color="auto" w:fill="FFFFFF"/>
        <w:spacing w:before="204" w:after="204" w:line="396" w:lineRule="atLeast"/>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lastRenderedPageBreak/>
        <w:t>Please note, 03 numbers, introduced by Ofcom are an alternative to chargeable 08 numbers such as 0845. Calls to 03 numbers cost the same or less than calls to 01 and 02 prefixed numbers and are included as part of any inclusive minutes or discount package. These rules apply to calls from any type of line including mobile, fixed line or payphone.</w:t>
      </w:r>
    </w:p>
    <w:p w14:paraId="115403A6" w14:textId="77777777" w:rsidR="00240193" w:rsidRPr="00240193" w:rsidRDefault="00240193" w:rsidP="00240193">
      <w:pPr>
        <w:shd w:val="clear" w:color="auto" w:fill="FFFFFF"/>
        <w:spacing w:before="204" w:after="204" w:line="396" w:lineRule="atLeast"/>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If you need to write to them, you can do so using the following address:</w:t>
      </w:r>
    </w:p>
    <w:p w14:paraId="5F1CAB88" w14:textId="77777777" w:rsidR="00240193" w:rsidRPr="00240193" w:rsidRDefault="00240193" w:rsidP="00240193">
      <w:pPr>
        <w:shd w:val="clear" w:color="auto" w:fill="FFFFFF"/>
        <w:spacing w:after="0" w:line="396" w:lineRule="atLeast"/>
        <w:textAlignment w:val="baseline"/>
        <w:rPr>
          <w:rFonts w:ascii="inherit" w:eastAsia="Times New Roman" w:hAnsi="inherit" w:cs="Times New Roman"/>
          <w:color w:val="28465A"/>
          <w:sz w:val="24"/>
          <w:szCs w:val="24"/>
          <w:lang w:eastAsia="en-GB"/>
        </w:rPr>
      </w:pPr>
      <w:r w:rsidRPr="00240193">
        <w:rPr>
          <w:rFonts w:ascii="inherit" w:eastAsia="Times New Roman" w:hAnsi="inherit" w:cs="Times New Roman"/>
          <w:color w:val="28465A"/>
          <w:sz w:val="24"/>
          <w:szCs w:val="24"/>
          <w:lang w:eastAsia="en-GB"/>
        </w:rPr>
        <w:t>Email (contact form) </w:t>
      </w:r>
      <w:hyperlink r:id="rId8" w:tgtFrame="_blank" w:history="1">
        <w:r w:rsidRPr="00240193">
          <w:rPr>
            <w:rFonts w:ascii="inherit" w:eastAsia="Times New Roman" w:hAnsi="inherit" w:cs="Times New Roman"/>
            <w:color w:val="28465A"/>
            <w:sz w:val="24"/>
            <w:szCs w:val="24"/>
            <w:u w:val="single"/>
            <w:bdr w:val="none" w:sz="0" w:space="0" w:color="auto" w:frame="1"/>
            <w:lang w:eastAsia="en-GB"/>
          </w:rPr>
          <w:t>www.ombudsman-services.org/contact-us</w:t>
        </w:r>
      </w:hyperlink>
      <w:hyperlink r:id="rId9" w:history="1">
        <w:r w:rsidRPr="00240193">
          <w:rPr>
            <w:rFonts w:ascii="inherit" w:eastAsia="Times New Roman" w:hAnsi="inherit" w:cs="Times New Roman"/>
            <w:color w:val="28465A"/>
            <w:sz w:val="24"/>
            <w:szCs w:val="24"/>
            <w:u w:val="single"/>
            <w:bdr w:val="none" w:sz="0" w:space="0" w:color="auto" w:frame="1"/>
            <w:lang w:eastAsia="en-GB"/>
          </w:rPr>
          <w:br/>
        </w:r>
      </w:hyperlink>
      <w:r w:rsidRPr="00240193">
        <w:rPr>
          <w:rFonts w:ascii="inherit" w:eastAsia="Times New Roman" w:hAnsi="inherit" w:cs="Times New Roman"/>
          <w:color w:val="28465A"/>
          <w:sz w:val="24"/>
          <w:szCs w:val="24"/>
          <w:lang w:eastAsia="en-GB"/>
        </w:rPr>
        <w:t>Website </w:t>
      </w:r>
      <w:hyperlink r:id="rId10" w:tgtFrame="_blank" w:history="1">
        <w:r w:rsidRPr="00240193">
          <w:rPr>
            <w:rFonts w:ascii="inherit" w:eastAsia="Times New Roman" w:hAnsi="inherit" w:cs="Times New Roman"/>
            <w:color w:val="28465A"/>
            <w:sz w:val="24"/>
            <w:szCs w:val="24"/>
            <w:u w:val="single"/>
            <w:bdr w:val="none" w:sz="0" w:space="0" w:color="auto" w:frame="1"/>
            <w:lang w:eastAsia="en-GB"/>
          </w:rPr>
          <w:t>www.ombudsman-services.org</w:t>
        </w:r>
      </w:hyperlink>
    </w:p>
    <w:sectPr w:rsidR="00240193" w:rsidRPr="002401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563C"/>
    <w:multiLevelType w:val="multilevel"/>
    <w:tmpl w:val="06AE9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919E0"/>
    <w:multiLevelType w:val="multilevel"/>
    <w:tmpl w:val="B7FA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E7BF1"/>
    <w:multiLevelType w:val="multilevel"/>
    <w:tmpl w:val="62CC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603F80"/>
    <w:multiLevelType w:val="multilevel"/>
    <w:tmpl w:val="BB4E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34DAC"/>
    <w:multiLevelType w:val="multilevel"/>
    <w:tmpl w:val="296E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tjAxMjC1NLAwsLBQ0lEKTi0uzszPAykwrAUAGl+PyywAAAA="/>
  </w:docVars>
  <w:rsids>
    <w:rsidRoot w:val="00240193"/>
    <w:rsid w:val="00240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D4FD"/>
  <w15:chartTrackingRefBased/>
  <w15:docId w15:val="{DA254029-20EB-410F-BDD4-003C8D5D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01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4019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19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40193"/>
    <w:rPr>
      <w:rFonts w:ascii="Times New Roman" w:eastAsia="Times New Roman" w:hAnsi="Times New Roman" w:cs="Times New Roman"/>
      <w:b/>
      <w:bCs/>
      <w:sz w:val="27"/>
      <w:szCs w:val="27"/>
      <w:lang w:eastAsia="en-GB"/>
    </w:rPr>
  </w:style>
  <w:style w:type="character" w:customStyle="1" w:styleId="logo">
    <w:name w:val="logo"/>
    <w:basedOn w:val="DefaultParagraphFont"/>
    <w:rsid w:val="00240193"/>
  </w:style>
  <w:style w:type="character" w:styleId="Hyperlink">
    <w:name w:val="Hyperlink"/>
    <w:basedOn w:val="DefaultParagraphFont"/>
    <w:uiPriority w:val="99"/>
    <w:unhideWhenUsed/>
    <w:rsid w:val="00240193"/>
    <w:rPr>
      <w:color w:val="0000FF"/>
      <w:u w:val="single"/>
    </w:rPr>
  </w:style>
  <w:style w:type="paragraph" w:customStyle="1" w:styleId="menu-item">
    <w:name w:val="menu-item"/>
    <w:basedOn w:val="Normal"/>
    <w:rsid w:val="002401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via-menu-text">
    <w:name w:val="avia-menu-text"/>
    <w:basedOn w:val="DefaultParagraphFont"/>
    <w:rsid w:val="00240193"/>
  </w:style>
  <w:style w:type="paragraph" w:customStyle="1" w:styleId="popmake-1182">
    <w:name w:val="popmake-1182"/>
    <w:basedOn w:val="Normal"/>
    <w:rsid w:val="002401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401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40193"/>
    <w:rPr>
      <w:i/>
      <w:iCs/>
    </w:rPr>
  </w:style>
  <w:style w:type="character" w:customStyle="1" w:styleId="copyright">
    <w:name w:val="copyright"/>
    <w:basedOn w:val="DefaultParagraphFont"/>
    <w:rsid w:val="00240193"/>
  </w:style>
  <w:style w:type="paragraph" w:customStyle="1" w:styleId="aviacookietext">
    <w:name w:val="avia_cookie_text"/>
    <w:basedOn w:val="Normal"/>
    <w:rsid w:val="002401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40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846114">
      <w:bodyDiv w:val="1"/>
      <w:marLeft w:val="0"/>
      <w:marRight w:val="0"/>
      <w:marTop w:val="0"/>
      <w:marBottom w:val="0"/>
      <w:divBdr>
        <w:top w:val="none" w:sz="0" w:space="0" w:color="auto"/>
        <w:left w:val="none" w:sz="0" w:space="0" w:color="auto"/>
        <w:bottom w:val="none" w:sz="0" w:space="0" w:color="auto"/>
        <w:right w:val="none" w:sz="0" w:space="0" w:color="auto"/>
      </w:divBdr>
    </w:div>
    <w:div w:id="1028800730">
      <w:bodyDiv w:val="1"/>
      <w:marLeft w:val="0"/>
      <w:marRight w:val="0"/>
      <w:marTop w:val="0"/>
      <w:marBottom w:val="0"/>
      <w:divBdr>
        <w:top w:val="none" w:sz="0" w:space="0" w:color="auto"/>
        <w:left w:val="none" w:sz="0" w:space="0" w:color="auto"/>
        <w:bottom w:val="none" w:sz="0" w:space="0" w:color="auto"/>
        <w:right w:val="none" w:sz="0" w:space="0" w:color="auto"/>
      </w:divBdr>
      <w:divsChild>
        <w:div w:id="957763274">
          <w:marLeft w:val="0"/>
          <w:marRight w:val="0"/>
          <w:marTop w:val="0"/>
          <w:marBottom w:val="0"/>
          <w:divBdr>
            <w:top w:val="none" w:sz="0" w:space="0" w:color="auto"/>
            <w:left w:val="none" w:sz="0" w:space="0" w:color="auto"/>
            <w:bottom w:val="none" w:sz="0" w:space="0" w:color="auto"/>
            <w:right w:val="none" w:sz="0" w:space="0" w:color="auto"/>
          </w:divBdr>
          <w:divsChild>
            <w:div w:id="368527501">
              <w:marLeft w:val="0"/>
              <w:marRight w:val="0"/>
              <w:marTop w:val="0"/>
              <w:marBottom w:val="0"/>
              <w:divBdr>
                <w:top w:val="none" w:sz="0" w:space="0" w:color="auto"/>
                <w:left w:val="none" w:sz="0" w:space="0" w:color="auto"/>
                <w:bottom w:val="none" w:sz="0" w:space="0" w:color="auto"/>
                <w:right w:val="none" w:sz="0" w:space="0" w:color="auto"/>
              </w:divBdr>
              <w:divsChild>
                <w:div w:id="2072997803">
                  <w:marLeft w:val="0"/>
                  <w:marRight w:val="0"/>
                  <w:marTop w:val="0"/>
                  <w:marBottom w:val="0"/>
                  <w:divBdr>
                    <w:top w:val="none" w:sz="0" w:space="0" w:color="auto"/>
                    <w:left w:val="none" w:sz="0" w:space="0" w:color="auto"/>
                    <w:bottom w:val="none" w:sz="0" w:space="0" w:color="auto"/>
                    <w:right w:val="none" w:sz="0" w:space="0" w:color="auto"/>
                  </w:divBdr>
                  <w:divsChild>
                    <w:div w:id="2107771998">
                      <w:marLeft w:val="0"/>
                      <w:marRight w:val="0"/>
                      <w:marTop w:val="0"/>
                      <w:marBottom w:val="0"/>
                      <w:divBdr>
                        <w:top w:val="none" w:sz="0" w:space="0" w:color="auto"/>
                        <w:left w:val="none" w:sz="0" w:space="0" w:color="auto"/>
                        <w:bottom w:val="none" w:sz="0" w:space="0" w:color="auto"/>
                        <w:right w:val="none" w:sz="0" w:space="0" w:color="auto"/>
                      </w:divBdr>
                      <w:divsChild>
                        <w:div w:id="1324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86846">
              <w:marLeft w:val="0"/>
              <w:marRight w:val="0"/>
              <w:marTop w:val="0"/>
              <w:marBottom w:val="0"/>
              <w:divBdr>
                <w:top w:val="none" w:sz="0" w:space="0" w:color="auto"/>
                <w:left w:val="none" w:sz="0" w:space="0" w:color="auto"/>
                <w:bottom w:val="none" w:sz="0" w:space="0" w:color="auto"/>
                <w:right w:val="none" w:sz="0" w:space="0" w:color="auto"/>
              </w:divBdr>
              <w:divsChild>
                <w:div w:id="59333985">
                  <w:marLeft w:val="0"/>
                  <w:marRight w:val="0"/>
                  <w:marTop w:val="0"/>
                  <w:marBottom w:val="0"/>
                  <w:divBdr>
                    <w:top w:val="none" w:sz="0" w:space="0" w:color="auto"/>
                    <w:left w:val="none" w:sz="0" w:space="0" w:color="auto"/>
                    <w:bottom w:val="none" w:sz="0" w:space="0" w:color="auto"/>
                    <w:right w:val="none" w:sz="0" w:space="0" w:color="auto"/>
                  </w:divBdr>
                  <w:divsChild>
                    <w:div w:id="1867448640">
                      <w:marLeft w:val="0"/>
                      <w:marRight w:val="0"/>
                      <w:marTop w:val="0"/>
                      <w:marBottom w:val="0"/>
                      <w:divBdr>
                        <w:top w:val="none" w:sz="0" w:space="0" w:color="auto"/>
                        <w:left w:val="none" w:sz="0" w:space="0" w:color="auto"/>
                        <w:bottom w:val="none" w:sz="0" w:space="0" w:color="auto"/>
                        <w:right w:val="none" w:sz="0" w:space="0" w:color="auto"/>
                      </w:divBdr>
                      <w:divsChild>
                        <w:div w:id="503938523">
                          <w:marLeft w:val="0"/>
                          <w:marRight w:val="0"/>
                          <w:marTop w:val="0"/>
                          <w:marBottom w:val="0"/>
                          <w:divBdr>
                            <w:top w:val="none" w:sz="0" w:space="0" w:color="auto"/>
                            <w:left w:val="none" w:sz="0" w:space="0" w:color="auto"/>
                            <w:bottom w:val="none" w:sz="0" w:space="0" w:color="auto"/>
                            <w:right w:val="none" w:sz="0" w:space="0" w:color="auto"/>
                          </w:divBdr>
                          <w:divsChild>
                            <w:div w:id="254019388">
                              <w:marLeft w:val="0"/>
                              <w:marRight w:val="0"/>
                              <w:marTop w:val="0"/>
                              <w:marBottom w:val="0"/>
                              <w:divBdr>
                                <w:top w:val="none" w:sz="0" w:space="0" w:color="auto"/>
                                <w:left w:val="none" w:sz="0" w:space="0" w:color="auto"/>
                                <w:bottom w:val="none" w:sz="0" w:space="0" w:color="auto"/>
                                <w:right w:val="none" w:sz="0" w:space="0" w:color="auto"/>
                              </w:divBdr>
                              <w:divsChild>
                                <w:div w:id="1011492010">
                                  <w:marLeft w:val="0"/>
                                  <w:marRight w:val="0"/>
                                  <w:marTop w:val="600"/>
                                  <w:marBottom w:val="0"/>
                                  <w:divBdr>
                                    <w:top w:val="none" w:sz="0" w:space="0" w:color="auto"/>
                                    <w:left w:val="none" w:sz="0" w:space="0" w:color="auto"/>
                                    <w:bottom w:val="none" w:sz="0" w:space="0" w:color="auto"/>
                                    <w:right w:val="none" w:sz="0" w:space="0" w:color="auto"/>
                                  </w:divBdr>
                                  <w:divsChild>
                                    <w:div w:id="15908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41191">
                  <w:marLeft w:val="0"/>
                  <w:marRight w:val="0"/>
                  <w:marTop w:val="0"/>
                  <w:marBottom w:val="0"/>
                  <w:divBdr>
                    <w:top w:val="single" w:sz="6" w:space="0" w:color="28465A"/>
                    <w:left w:val="none" w:sz="0" w:space="0" w:color="28465A"/>
                    <w:bottom w:val="none" w:sz="0" w:space="0" w:color="28465A"/>
                    <w:right w:val="none" w:sz="0" w:space="0" w:color="28465A"/>
                  </w:divBdr>
                  <w:divsChild>
                    <w:div w:id="893471896">
                      <w:marLeft w:val="0"/>
                      <w:marRight w:val="0"/>
                      <w:marTop w:val="0"/>
                      <w:marBottom w:val="0"/>
                      <w:divBdr>
                        <w:top w:val="none" w:sz="0" w:space="0" w:color="auto"/>
                        <w:left w:val="none" w:sz="0" w:space="0" w:color="auto"/>
                        <w:bottom w:val="none" w:sz="0" w:space="0" w:color="auto"/>
                        <w:right w:val="none" w:sz="0" w:space="0" w:color="auto"/>
                      </w:divBdr>
                      <w:divsChild>
                        <w:div w:id="530925161">
                          <w:marLeft w:val="0"/>
                          <w:marRight w:val="-15"/>
                          <w:marTop w:val="0"/>
                          <w:marBottom w:val="0"/>
                          <w:divBdr>
                            <w:top w:val="none" w:sz="0" w:space="0" w:color="auto"/>
                            <w:left w:val="none" w:sz="0" w:space="0" w:color="auto"/>
                            <w:bottom w:val="none" w:sz="0" w:space="0" w:color="auto"/>
                            <w:right w:val="none" w:sz="0" w:space="0" w:color="auto"/>
                          </w:divBdr>
                          <w:divsChild>
                            <w:div w:id="1092973720">
                              <w:marLeft w:val="0"/>
                              <w:marRight w:val="0"/>
                              <w:marTop w:val="0"/>
                              <w:marBottom w:val="0"/>
                              <w:divBdr>
                                <w:top w:val="none" w:sz="0" w:space="0" w:color="auto"/>
                                <w:left w:val="none" w:sz="0" w:space="0" w:color="auto"/>
                                <w:bottom w:val="none" w:sz="0" w:space="0" w:color="auto"/>
                                <w:right w:val="none" w:sz="0" w:space="0" w:color="auto"/>
                              </w:divBdr>
                              <w:divsChild>
                                <w:div w:id="9071482">
                                  <w:marLeft w:val="0"/>
                                  <w:marRight w:val="0"/>
                                  <w:marTop w:val="0"/>
                                  <w:marBottom w:val="0"/>
                                  <w:divBdr>
                                    <w:top w:val="none" w:sz="0" w:space="0" w:color="auto"/>
                                    <w:left w:val="none" w:sz="0" w:space="0" w:color="auto"/>
                                    <w:bottom w:val="none" w:sz="0" w:space="0" w:color="auto"/>
                                    <w:right w:val="none" w:sz="0" w:space="0" w:color="auto"/>
                                  </w:divBdr>
                                  <w:divsChild>
                                    <w:div w:id="536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320592">
                  <w:marLeft w:val="0"/>
                  <w:marRight w:val="0"/>
                  <w:marTop w:val="0"/>
                  <w:marBottom w:val="0"/>
                  <w:divBdr>
                    <w:top w:val="single" w:sz="6" w:space="11" w:color="auto"/>
                    <w:left w:val="none" w:sz="0" w:space="0" w:color="auto"/>
                    <w:bottom w:val="none" w:sz="0" w:space="23" w:color="auto"/>
                    <w:right w:val="none" w:sz="0" w:space="0" w:color="auto"/>
                  </w:divBdr>
                  <w:divsChild>
                    <w:div w:id="470832285">
                      <w:marLeft w:val="0"/>
                      <w:marRight w:val="0"/>
                      <w:marTop w:val="0"/>
                      <w:marBottom w:val="0"/>
                      <w:divBdr>
                        <w:top w:val="none" w:sz="0" w:space="0" w:color="auto"/>
                        <w:left w:val="none" w:sz="0" w:space="0" w:color="auto"/>
                        <w:bottom w:val="none" w:sz="0" w:space="0" w:color="auto"/>
                        <w:right w:val="none" w:sz="0" w:space="0" w:color="auto"/>
                      </w:divBdr>
                      <w:divsChild>
                        <w:div w:id="1121341186">
                          <w:marLeft w:val="0"/>
                          <w:marRight w:val="0"/>
                          <w:marTop w:val="0"/>
                          <w:marBottom w:val="0"/>
                          <w:divBdr>
                            <w:top w:val="none" w:sz="0" w:space="0" w:color="auto"/>
                            <w:left w:val="none" w:sz="0" w:space="0" w:color="auto"/>
                            <w:bottom w:val="none" w:sz="0" w:space="0" w:color="auto"/>
                            <w:right w:val="none" w:sz="0" w:space="0" w:color="auto"/>
                          </w:divBdr>
                          <w:divsChild>
                            <w:div w:id="46538879">
                              <w:marLeft w:val="0"/>
                              <w:marRight w:val="0"/>
                              <w:marTop w:val="0"/>
                              <w:marBottom w:val="0"/>
                              <w:divBdr>
                                <w:top w:val="none" w:sz="0" w:space="0" w:color="auto"/>
                                <w:left w:val="none" w:sz="0" w:space="0" w:color="auto"/>
                                <w:bottom w:val="none" w:sz="0" w:space="0" w:color="auto"/>
                                <w:right w:val="none" w:sz="0" w:space="0" w:color="auto"/>
                              </w:divBdr>
                            </w:div>
                          </w:divsChild>
                        </w:div>
                        <w:div w:id="1009403469">
                          <w:marLeft w:val="900"/>
                          <w:marRight w:val="0"/>
                          <w:marTop w:val="0"/>
                          <w:marBottom w:val="0"/>
                          <w:divBdr>
                            <w:top w:val="none" w:sz="0" w:space="0" w:color="auto"/>
                            <w:left w:val="none" w:sz="0" w:space="0" w:color="auto"/>
                            <w:bottom w:val="none" w:sz="0" w:space="0" w:color="auto"/>
                            <w:right w:val="none" w:sz="0" w:space="0" w:color="auto"/>
                          </w:divBdr>
                          <w:divsChild>
                            <w:div w:id="903834213">
                              <w:marLeft w:val="0"/>
                              <w:marRight w:val="0"/>
                              <w:marTop w:val="0"/>
                              <w:marBottom w:val="0"/>
                              <w:divBdr>
                                <w:top w:val="none" w:sz="0" w:space="0" w:color="auto"/>
                                <w:left w:val="none" w:sz="0" w:space="0" w:color="auto"/>
                                <w:bottom w:val="none" w:sz="0" w:space="0" w:color="auto"/>
                                <w:right w:val="none" w:sz="0" w:space="0" w:color="auto"/>
                              </w:divBdr>
                            </w:div>
                          </w:divsChild>
                        </w:div>
                        <w:div w:id="832766605">
                          <w:marLeft w:val="900"/>
                          <w:marRight w:val="0"/>
                          <w:marTop w:val="0"/>
                          <w:marBottom w:val="0"/>
                          <w:divBdr>
                            <w:top w:val="none" w:sz="0" w:space="0" w:color="auto"/>
                            <w:left w:val="none" w:sz="0" w:space="0" w:color="auto"/>
                            <w:bottom w:val="none" w:sz="0" w:space="0" w:color="auto"/>
                            <w:right w:val="none" w:sz="0" w:space="0" w:color="auto"/>
                          </w:divBdr>
                          <w:divsChild>
                            <w:div w:id="464007716">
                              <w:marLeft w:val="0"/>
                              <w:marRight w:val="0"/>
                              <w:marTop w:val="0"/>
                              <w:marBottom w:val="0"/>
                              <w:divBdr>
                                <w:top w:val="none" w:sz="0" w:space="0" w:color="auto"/>
                                <w:left w:val="none" w:sz="0" w:space="0" w:color="auto"/>
                                <w:bottom w:val="none" w:sz="0" w:space="0" w:color="auto"/>
                                <w:right w:val="none" w:sz="0" w:space="0" w:color="auto"/>
                              </w:divBdr>
                            </w:div>
                          </w:divsChild>
                        </w:div>
                        <w:div w:id="147745288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6047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5198">
          <w:marLeft w:val="0"/>
          <w:marRight w:val="0"/>
          <w:marTop w:val="0"/>
          <w:marBottom w:val="0"/>
          <w:divBdr>
            <w:top w:val="none" w:sz="0" w:space="0" w:color="auto"/>
            <w:left w:val="none" w:sz="0" w:space="0" w:color="auto"/>
            <w:bottom w:val="none" w:sz="0" w:space="0" w:color="auto"/>
            <w:right w:val="none" w:sz="0" w:space="0" w:color="auto"/>
          </w:divBdr>
          <w:divsChild>
            <w:div w:id="12224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services.org/contact-us-communications.html" TargetMode="External"/><Relationship Id="rId3" Type="http://schemas.openxmlformats.org/officeDocument/2006/relationships/settings" Target="settings.xml"/><Relationship Id="rId7" Type="http://schemas.openxmlformats.org/officeDocument/2006/relationships/hyperlink" Target="https://www.ofcom.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ofcom.org.uk" TargetMode="External"/><Relationship Id="rId11" Type="http://schemas.openxmlformats.org/officeDocument/2006/relationships/fontTable" Target="fontTable.xml"/><Relationship Id="rId5" Type="http://schemas.openxmlformats.org/officeDocument/2006/relationships/hyperlink" Target="mailto:complaints@nebulainsight.com" TargetMode="External"/><Relationship Id="rId10" Type="http://schemas.openxmlformats.org/officeDocument/2006/relationships/hyperlink" Target="http://www.ombudsman-services.org/" TargetMode="External"/><Relationship Id="rId4" Type="http://schemas.openxmlformats.org/officeDocument/2006/relationships/webSettings" Target="webSettings.xml"/><Relationship Id="rId9" Type="http://schemas.openxmlformats.org/officeDocument/2006/relationships/hyperlink" Target="http://www.ombudsman-services.org/contact-us-communic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Ghous</dc:creator>
  <cp:keywords/>
  <dc:description/>
  <cp:lastModifiedBy>Jason Ghous</cp:lastModifiedBy>
  <cp:revision>1</cp:revision>
  <dcterms:created xsi:type="dcterms:W3CDTF">2020-10-08T13:47:00Z</dcterms:created>
  <dcterms:modified xsi:type="dcterms:W3CDTF">2020-10-08T13:53:00Z</dcterms:modified>
</cp:coreProperties>
</file>